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4D7E5A" w14:textId="5D3CE05C" w:rsidR="00755D62" w:rsidRPr="001A40E2" w:rsidRDefault="00071F4E" w:rsidP="00755D62">
      <w:pPr>
        <w:spacing w:after="180"/>
        <w:rPr>
          <w:b/>
          <w:sz w:val="44"/>
          <w:szCs w:val="44"/>
        </w:rPr>
      </w:pPr>
      <w:r>
        <w:rPr>
          <w:b/>
          <w:sz w:val="44"/>
          <w:szCs w:val="44"/>
        </w:rPr>
        <w:t>Dot</w:t>
      </w:r>
      <w:r w:rsidR="00C235D2">
        <w:rPr>
          <w:b/>
          <w:sz w:val="44"/>
          <w:szCs w:val="44"/>
        </w:rPr>
        <w:t xml:space="preserve"> </w:t>
      </w:r>
      <w:r>
        <w:rPr>
          <w:b/>
          <w:sz w:val="44"/>
          <w:szCs w:val="44"/>
        </w:rPr>
        <w:t>and</w:t>
      </w:r>
      <w:r w:rsidR="00C235D2">
        <w:rPr>
          <w:b/>
          <w:sz w:val="44"/>
          <w:szCs w:val="44"/>
        </w:rPr>
        <w:t xml:space="preserve"> </w:t>
      </w:r>
      <w:r>
        <w:rPr>
          <w:b/>
          <w:sz w:val="44"/>
          <w:szCs w:val="44"/>
        </w:rPr>
        <w:t>cross diagram</w:t>
      </w:r>
    </w:p>
    <w:p w14:paraId="5FF51B69" w14:textId="77777777" w:rsidR="00755D62" w:rsidRDefault="00755D62" w:rsidP="00755D62">
      <w:pPr>
        <w:spacing w:after="180"/>
      </w:pPr>
    </w:p>
    <w:p w14:paraId="59296761" w14:textId="6289C197" w:rsidR="00755D62" w:rsidRDefault="00071F4E" w:rsidP="00AF575A">
      <w:pPr>
        <w:spacing w:line="276" w:lineRule="auto"/>
      </w:pPr>
      <w:r>
        <w:t>A textbook shows a do</w:t>
      </w:r>
      <w:r w:rsidR="00FA7B5A">
        <w:t>t</w:t>
      </w:r>
      <w:r w:rsidR="00770155">
        <w:t xml:space="preserve"> </w:t>
      </w:r>
      <w:r w:rsidR="00FA7B5A">
        <w:t>and</w:t>
      </w:r>
      <w:r w:rsidR="00770155">
        <w:t xml:space="preserve"> </w:t>
      </w:r>
      <w:r w:rsidR="00FA7B5A">
        <w:t>cross diagram for sodium chloride.</w:t>
      </w:r>
    </w:p>
    <w:p w14:paraId="246FE515" w14:textId="2155280F" w:rsidR="00755D62" w:rsidRDefault="00D6116A" w:rsidP="00755D62">
      <w:pPr>
        <w:spacing w:after="240"/>
        <w:rPr>
          <w:szCs w:val="18"/>
        </w:rPr>
      </w:pPr>
      <w:r w:rsidRPr="00A15FDF">
        <w:rPr>
          <w:noProof/>
        </w:rPr>
        <mc:AlternateContent>
          <mc:Choice Requires="wpg">
            <w:drawing>
              <wp:anchor distT="0" distB="0" distL="114300" distR="114300" simplePos="0" relativeHeight="251659264" behindDoc="0" locked="0" layoutInCell="1" allowOverlap="1" wp14:anchorId="7CBFADB4" wp14:editId="6438914D">
                <wp:simplePos x="0" y="0"/>
                <wp:positionH relativeFrom="margin">
                  <wp:posOffset>-19050</wp:posOffset>
                </wp:positionH>
                <wp:positionV relativeFrom="paragraph">
                  <wp:posOffset>218440</wp:posOffset>
                </wp:positionV>
                <wp:extent cx="5705475" cy="2815590"/>
                <wp:effectExtent l="0" t="0" r="28575" b="3810"/>
                <wp:wrapNone/>
                <wp:docPr id="2" name="Group 1"/>
                <wp:cNvGraphicFramePr/>
                <a:graphic xmlns:a="http://schemas.openxmlformats.org/drawingml/2006/main">
                  <a:graphicData uri="http://schemas.microsoft.com/office/word/2010/wordprocessingGroup">
                    <wpg:wgp>
                      <wpg:cNvGrpSpPr/>
                      <wpg:grpSpPr>
                        <a:xfrm>
                          <a:off x="0" y="0"/>
                          <a:ext cx="5705475" cy="2815590"/>
                          <a:chOff x="0" y="0"/>
                          <a:chExt cx="5040000" cy="1830863"/>
                        </a:xfrm>
                      </wpg:grpSpPr>
                      <wps:wsp>
                        <wps:cNvPr id="6" name="Text Box 6"/>
                        <wps:cNvSpPr txBox="1">
                          <a:spLocks noChangeArrowheads="1"/>
                        </wps:cNvSpPr>
                        <wps:spPr bwMode="auto">
                          <a:xfrm>
                            <a:off x="91440" y="76200"/>
                            <a:ext cx="4872355" cy="1295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1E593" w14:textId="7A8AAE82" w:rsidR="00D6116A" w:rsidRDefault="00D6116A" w:rsidP="00D6116A">
                              <w:pPr>
                                <w:spacing w:after="120" w:line="276" w:lineRule="auto"/>
                                <w:rPr>
                                  <w:rFonts w:eastAsia="Calibri"/>
                                  <w:color w:val="000000" w:themeColor="text1"/>
                                  <w:kern w:val="24"/>
                                  <w:sz w:val="28"/>
                                  <w:szCs w:val="28"/>
                                </w:rPr>
                              </w:pPr>
                            </w:p>
                            <w:p w14:paraId="2FD114CA" w14:textId="77777777" w:rsidR="00D6116A" w:rsidRDefault="00D6116A" w:rsidP="00D6116A">
                              <w:pPr>
                                <w:spacing w:after="120" w:line="276" w:lineRule="auto"/>
                                <w:rPr>
                                  <w:rFonts w:eastAsia="Calibri"/>
                                  <w:color w:val="000000" w:themeColor="text1"/>
                                  <w:kern w:val="24"/>
                                  <w:sz w:val="28"/>
                                  <w:szCs w:val="28"/>
                                </w:rPr>
                              </w:pPr>
                            </w:p>
                            <w:p w14:paraId="031761CD" w14:textId="38421218" w:rsidR="00D6116A" w:rsidRPr="00A15FDF" w:rsidRDefault="00D6116A" w:rsidP="00D6116A">
                              <w:pPr>
                                <w:spacing w:after="120" w:line="276" w:lineRule="auto"/>
                                <w:rPr>
                                  <w:sz w:val="20"/>
                                  <w:szCs w:val="20"/>
                                </w:rPr>
                              </w:pPr>
                            </w:p>
                          </w:txbxContent>
                        </wps:txbx>
                        <wps:bodyPr rot="0" vert="horz" wrap="square" lIns="91440" tIns="45720" rIns="91440" bIns="45720" anchor="t" anchorCtr="0" upright="1">
                          <a:noAutofit/>
                        </wps:bodyPr>
                      </wps:wsp>
                      <wps:wsp>
                        <wps:cNvPr id="7" name="Freeform 4"/>
                        <wps:cNvSpPr>
                          <a:spLocks/>
                        </wps:cNvSpPr>
                        <wps:spPr bwMode="auto">
                          <a:xfrm>
                            <a:off x="0" y="1569878"/>
                            <a:ext cx="5040000" cy="260985"/>
                          </a:xfrm>
                          <a:custGeom>
                            <a:avLst/>
                            <a:gdLst>
                              <a:gd name="T0" fmla="*/ 301 w 7941"/>
                              <a:gd name="T1" fmla="*/ 11 h 411"/>
                              <a:gd name="T2" fmla="*/ 3238 w 7941"/>
                              <a:gd name="T3" fmla="*/ 74067 h 411"/>
                              <a:gd name="T4" fmla="*/ 28063 w 7941"/>
                              <a:gd name="T5" fmla="*/ 86715 h 411"/>
                              <a:gd name="T6" fmla="*/ 113864 w 7941"/>
                              <a:gd name="T7" fmla="*/ 70030 h 411"/>
                              <a:gd name="T8" fmla="*/ 258764 w 7941"/>
                              <a:gd name="T9" fmla="*/ 68352 h 411"/>
                              <a:gd name="T10" fmla="*/ 453235 w 7941"/>
                              <a:gd name="T11" fmla="*/ 80099 h 411"/>
                              <a:gd name="T12" fmla="*/ 590508 w 7941"/>
                              <a:gd name="T13" fmla="*/ 81777 h 411"/>
                              <a:gd name="T14" fmla="*/ 727781 w 7941"/>
                              <a:gd name="T15" fmla="*/ 73386 h 411"/>
                              <a:gd name="T16" fmla="*/ 926065 w 7941"/>
                              <a:gd name="T17" fmla="*/ 66674 h 411"/>
                              <a:gd name="T18" fmla="*/ 1223491 w 7941"/>
                              <a:gd name="T19" fmla="*/ 66674 h 411"/>
                              <a:gd name="T20" fmla="*/ 1440841 w 7941"/>
                              <a:gd name="T21" fmla="*/ 83455 h 411"/>
                              <a:gd name="T22" fmla="*/ 1642938 w 7941"/>
                              <a:gd name="T23" fmla="*/ 66674 h 411"/>
                              <a:gd name="T24" fmla="*/ 1829782 w 7941"/>
                              <a:gd name="T25" fmla="*/ 64996 h 411"/>
                              <a:gd name="T26" fmla="*/ 2283547 w 7941"/>
                              <a:gd name="T27" fmla="*/ 54927 h 411"/>
                              <a:gd name="T28" fmla="*/ 2404533 w 7941"/>
                              <a:gd name="T29" fmla="*/ 65398 h 411"/>
                              <a:gd name="T30" fmla="*/ 2719064 w 7941"/>
                              <a:gd name="T31" fmla="*/ 72621 h 411"/>
                              <a:gd name="T32" fmla="*/ 2870772 w 7941"/>
                              <a:gd name="T33" fmla="*/ 71708 h 411"/>
                              <a:gd name="T34" fmla="*/ 3122440 w 7941"/>
                              <a:gd name="T35" fmla="*/ 64996 h 411"/>
                              <a:gd name="T36" fmla="*/ 3404614 w 7941"/>
                              <a:gd name="T37" fmla="*/ 73386 h 411"/>
                              <a:gd name="T38" fmla="*/ 3532036 w 7941"/>
                              <a:gd name="T39" fmla="*/ 107801 h 411"/>
                              <a:gd name="T40" fmla="*/ 3633403 w 7941"/>
                              <a:gd name="T41" fmla="*/ 88490 h 411"/>
                              <a:gd name="T42" fmla="*/ 3732545 w 7941"/>
                              <a:gd name="T43" fmla="*/ 68352 h 411"/>
                              <a:gd name="T44" fmla="*/ 3907950 w 7941"/>
                              <a:gd name="T45" fmla="*/ 73386 h 411"/>
                              <a:gd name="T46" fmla="*/ 4037597 w 7941"/>
                              <a:gd name="T47" fmla="*/ 68352 h 411"/>
                              <a:gd name="T48" fmla="*/ 4205375 w 7941"/>
                              <a:gd name="T49" fmla="*/ 70030 h 411"/>
                              <a:gd name="T50" fmla="*/ 4354088 w 7941"/>
                              <a:gd name="T51" fmla="*/ 68352 h 411"/>
                              <a:gd name="T52" fmla="*/ 4498988 w 7941"/>
                              <a:gd name="T53" fmla="*/ 64996 h 411"/>
                              <a:gd name="T54" fmla="*/ 4641482 w 7941"/>
                              <a:gd name="T55" fmla="*/ 82474 h 411"/>
                              <a:gd name="T56" fmla="*/ 4677541 w 7941"/>
                              <a:gd name="T57" fmla="*/ 79320 h 411"/>
                              <a:gd name="T58" fmla="*/ 4677974 w 7941"/>
                              <a:gd name="T59" fmla="*/ 3 h 411"/>
                              <a:gd name="T60" fmla="*/ 301 w 7941"/>
                              <a:gd name="T61" fmla="*/ 11 h 411"/>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7941" h="411">
                                <a:moveTo>
                                  <a:pt x="0" y="0"/>
                                </a:moveTo>
                                <a:cubicBezTo>
                                  <a:pt x="10" y="101"/>
                                  <a:pt x="3" y="276"/>
                                  <a:pt x="12" y="334"/>
                                </a:cubicBezTo>
                                <a:cubicBezTo>
                                  <a:pt x="20" y="392"/>
                                  <a:pt x="23" y="346"/>
                                  <a:pt x="54" y="350"/>
                                </a:cubicBezTo>
                                <a:cubicBezTo>
                                  <a:pt x="128" y="352"/>
                                  <a:pt x="139" y="346"/>
                                  <a:pt x="199" y="328"/>
                                </a:cubicBezTo>
                                <a:cubicBezTo>
                                  <a:pt x="339" y="379"/>
                                  <a:pt x="413" y="328"/>
                                  <a:pt x="445" y="326"/>
                                </a:cubicBezTo>
                                <a:cubicBezTo>
                                  <a:pt x="618" y="356"/>
                                  <a:pt x="723" y="364"/>
                                  <a:pt x="774" y="342"/>
                                </a:cubicBezTo>
                                <a:cubicBezTo>
                                  <a:pt x="836" y="373"/>
                                  <a:pt x="919" y="341"/>
                                  <a:pt x="1006" y="344"/>
                                </a:cubicBezTo>
                                <a:cubicBezTo>
                                  <a:pt x="1143" y="361"/>
                                  <a:pt x="1176" y="343"/>
                                  <a:pt x="1239" y="333"/>
                                </a:cubicBezTo>
                                <a:cubicBezTo>
                                  <a:pt x="1375" y="361"/>
                                  <a:pt x="1462" y="326"/>
                                  <a:pt x="1574" y="323"/>
                                </a:cubicBezTo>
                                <a:cubicBezTo>
                                  <a:pt x="1864" y="372"/>
                                  <a:pt x="1911" y="353"/>
                                  <a:pt x="2078" y="323"/>
                                </a:cubicBezTo>
                                <a:cubicBezTo>
                                  <a:pt x="2132" y="407"/>
                                  <a:pt x="2348" y="353"/>
                                  <a:pt x="2446" y="346"/>
                                </a:cubicBezTo>
                                <a:cubicBezTo>
                                  <a:pt x="2570" y="360"/>
                                  <a:pt x="2728" y="342"/>
                                  <a:pt x="2788" y="323"/>
                                </a:cubicBezTo>
                                <a:cubicBezTo>
                                  <a:pt x="2801" y="370"/>
                                  <a:pt x="3077" y="339"/>
                                  <a:pt x="3105" y="321"/>
                                </a:cubicBezTo>
                                <a:cubicBezTo>
                                  <a:pt x="3365" y="343"/>
                                  <a:pt x="3676" y="352"/>
                                  <a:pt x="3873" y="306"/>
                                </a:cubicBezTo>
                                <a:cubicBezTo>
                                  <a:pt x="3942" y="312"/>
                                  <a:pt x="3951" y="309"/>
                                  <a:pt x="4078" y="321"/>
                                </a:cubicBezTo>
                                <a:cubicBezTo>
                                  <a:pt x="4177" y="402"/>
                                  <a:pt x="4193" y="353"/>
                                  <a:pt x="4610" y="331"/>
                                </a:cubicBezTo>
                                <a:cubicBezTo>
                                  <a:pt x="4696" y="343"/>
                                  <a:pt x="4723" y="379"/>
                                  <a:pt x="4867" y="330"/>
                                </a:cubicBezTo>
                                <a:cubicBezTo>
                                  <a:pt x="5029" y="359"/>
                                  <a:pt x="5235" y="333"/>
                                  <a:pt x="5293" y="321"/>
                                </a:cubicBezTo>
                                <a:cubicBezTo>
                                  <a:pt x="5458" y="351"/>
                                  <a:pt x="5568" y="353"/>
                                  <a:pt x="5772" y="333"/>
                                </a:cubicBezTo>
                                <a:cubicBezTo>
                                  <a:pt x="5822" y="335"/>
                                  <a:pt x="5844" y="385"/>
                                  <a:pt x="5987" y="380"/>
                                </a:cubicBezTo>
                                <a:cubicBezTo>
                                  <a:pt x="6083" y="379"/>
                                  <a:pt x="6102" y="362"/>
                                  <a:pt x="6159" y="353"/>
                                </a:cubicBezTo>
                                <a:cubicBezTo>
                                  <a:pt x="6268" y="365"/>
                                  <a:pt x="6324" y="345"/>
                                  <a:pt x="6326" y="326"/>
                                </a:cubicBezTo>
                                <a:cubicBezTo>
                                  <a:pt x="6465" y="368"/>
                                  <a:pt x="6524" y="330"/>
                                  <a:pt x="6623" y="333"/>
                                </a:cubicBezTo>
                                <a:cubicBezTo>
                                  <a:pt x="6750" y="411"/>
                                  <a:pt x="6819" y="336"/>
                                  <a:pt x="6844" y="326"/>
                                </a:cubicBezTo>
                                <a:cubicBezTo>
                                  <a:pt x="6962" y="365"/>
                                  <a:pt x="7037" y="343"/>
                                  <a:pt x="7127" y="328"/>
                                </a:cubicBezTo>
                                <a:cubicBezTo>
                                  <a:pt x="7236" y="351"/>
                                  <a:pt x="7330" y="335"/>
                                  <a:pt x="7379" y="326"/>
                                </a:cubicBezTo>
                                <a:cubicBezTo>
                                  <a:pt x="7466" y="342"/>
                                  <a:pt x="7602" y="343"/>
                                  <a:pt x="7624" y="321"/>
                                </a:cubicBezTo>
                                <a:cubicBezTo>
                                  <a:pt x="7694" y="324"/>
                                  <a:pt x="7823" y="339"/>
                                  <a:pt x="7866" y="345"/>
                                </a:cubicBezTo>
                                <a:cubicBezTo>
                                  <a:pt x="7909" y="351"/>
                                  <a:pt x="7913" y="397"/>
                                  <a:pt x="7926" y="341"/>
                                </a:cubicBezTo>
                                <a:cubicBezTo>
                                  <a:pt x="7939" y="285"/>
                                  <a:pt x="7939" y="81"/>
                                  <a:pt x="7941" y="9"/>
                                </a:cubicBezTo>
                              </a:path>
                            </a:pathLst>
                          </a:custGeom>
                          <a:noFill/>
                          <a:ln w="9525">
                            <a:solidFill>
                              <a:schemeClr val="tx1">
                                <a:lumMod val="100000"/>
                                <a:lumOff val="0"/>
                              </a:schemeClr>
                            </a:solidFill>
                            <a:round/>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ctr" anchorCtr="0" upright="1">
                          <a:noAutofit/>
                        </wps:bodyPr>
                      </wps:wsp>
                      <wps:wsp>
                        <wps:cNvPr id="8" name="Freeform 5"/>
                        <wps:cNvSpPr>
                          <a:spLocks/>
                        </wps:cNvSpPr>
                        <wps:spPr bwMode="auto">
                          <a:xfrm>
                            <a:off x="0" y="0"/>
                            <a:ext cx="5039995" cy="1672304"/>
                          </a:xfrm>
                          <a:custGeom>
                            <a:avLst/>
                            <a:gdLst>
                              <a:gd name="T0" fmla="*/ 0 w 6390"/>
                              <a:gd name="T1" fmla="*/ 885 h 900"/>
                              <a:gd name="T2" fmla="*/ 0 w 6390"/>
                              <a:gd name="T3" fmla="*/ 0 h 900"/>
                              <a:gd name="T4" fmla="*/ 6390 w 6390"/>
                              <a:gd name="T5" fmla="*/ 0 h 900"/>
                              <a:gd name="T6" fmla="*/ 6390 w 6390"/>
                              <a:gd name="T7" fmla="*/ 900 h 900"/>
                            </a:gdLst>
                            <a:ahLst/>
                            <a:cxnLst>
                              <a:cxn ang="0">
                                <a:pos x="T0" y="T1"/>
                              </a:cxn>
                              <a:cxn ang="0">
                                <a:pos x="T2" y="T3"/>
                              </a:cxn>
                              <a:cxn ang="0">
                                <a:pos x="T4" y="T5"/>
                              </a:cxn>
                              <a:cxn ang="0">
                                <a:pos x="T6" y="T7"/>
                              </a:cxn>
                            </a:cxnLst>
                            <a:rect l="0" t="0" r="r" b="b"/>
                            <a:pathLst>
                              <a:path w="6390" h="900">
                                <a:moveTo>
                                  <a:pt x="0" y="885"/>
                                </a:moveTo>
                                <a:lnTo>
                                  <a:pt x="0" y="0"/>
                                </a:lnTo>
                                <a:lnTo>
                                  <a:pt x="6390" y="0"/>
                                </a:lnTo>
                                <a:lnTo>
                                  <a:pt x="6390" y="90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CBFADB4" id="Group 1" o:spid="_x0000_s1026" style="position:absolute;margin-left:-1.5pt;margin-top:17.2pt;width:449.25pt;height:221.7pt;z-index:251659264;mso-position-horizontal-relative:margin;mso-width-relative:margin;mso-height-relative:margin" coordsize="50400,18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">
                <v:shapetype id="_x0000_t202" coordsize="21600,21600" o:spt="202" path="m,l,21600r21600,l21600,xe">
                  <v:stroke joinstyle="miter"/>
                  <v:path gradientshapeok="t" o:connecttype="rect"/>
                </v:shapetype>
                <v:shape id="Text Box 6" o:spid="_x0000_s1027" type="#_x0000_t202" style="position:absolute;left:914;top:762;width:48723;height:12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3C01E593" w14:textId="7A8AAE82" w:rsidR="00D6116A" w:rsidRDefault="00D6116A" w:rsidP="00D6116A">
                        <w:pPr>
                          <w:spacing w:after="120" w:line="276" w:lineRule="auto"/>
                          <w:rPr>
                            <w:rFonts w:eastAsia="Calibri"/>
                            <w:color w:val="000000" w:themeColor="text1"/>
                            <w:kern w:val="24"/>
                            <w:sz w:val="28"/>
                            <w:szCs w:val="28"/>
                          </w:rPr>
                        </w:pPr>
                      </w:p>
                      <w:p w14:paraId="2FD114CA" w14:textId="77777777" w:rsidR="00D6116A" w:rsidRDefault="00D6116A" w:rsidP="00D6116A">
                        <w:pPr>
                          <w:spacing w:after="120" w:line="276" w:lineRule="auto"/>
                          <w:rPr>
                            <w:rFonts w:eastAsia="Calibri"/>
                            <w:color w:val="000000" w:themeColor="text1"/>
                            <w:kern w:val="24"/>
                            <w:sz w:val="28"/>
                            <w:szCs w:val="28"/>
                          </w:rPr>
                        </w:pPr>
                      </w:p>
                      <w:p w14:paraId="031761CD" w14:textId="38421218" w:rsidR="00D6116A" w:rsidRPr="00A15FDF" w:rsidRDefault="00D6116A" w:rsidP="00D6116A">
                        <w:pPr>
                          <w:spacing w:after="120" w:line="276" w:lineRule="auto"/>
                          <w:rPr>
                            <w:sz w:val="20"/>
                            <w:szCs w:val="20"/>
                          </w:rPr>
                        </w:pPr>
                      </w:p>
                    </w:txbxContent>
                  </v:textbox>
                </v:shape>
                <v:shape id="Freeform 4" o:spid="_x0000_s1028" style="position:absolute;top:15698;width:50400;height:2610;visibility:visible;mso-wrap-style:square;v-text-anchor:middle" coordsize="794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" path="m,c10,101,3,276,12,334v8,58,11,12,42,16c128,352,139,346,199,328v140,51,214,,246,-2c618,356,723,364,774,342v62,31,145,-1,232,2c1143,361,1176,343,1239,333v136,28,223,-7,335,-10c1864,372,1911,353,2078,323v54,84,270,30,368,23c2570,360,2728,342,2788,323v13,47,289,16,317,-2c3365,343,3676,352,3873,306v69,6,78,3,205,15c4177,402,4193,353,4610,331v86,12,113,48,257,-1c5029,359,5235,333,5293,321v165,30,275,32,479,12c5822,335,5844,385,5987,380v96,-1,115,-18,172,-27c6268,365,6324,345,6326,326v139,42,198,4,297,7c6750,411,6819,336,6844,326v118,39,193,17,283,2c7236,351,7330,335,7379,326v87,16,223,17,245,-5c7694,324,7823,339,7866,345v43,6,47,52,60,-4c7939,285,7939,81,7941,9e" filled="f" fillcolor="white [3212]" strokecolor="black [3213]">
                  <v:path arrowok="t" o:connecttype="custom" o:connectlocs="191039,6985;2055096,47032545;17811046,55064025;72267291,44469050;164232535,43403520;287659539,50862865;374784073,51928395;461908606,46600110;587755648,42337990;776526211,42337990;914474076,52993925;1042741156,42337990;1161327450,41272460;1449323370,34878645;1526110858,41527730;1725737635,46114335;1822023785,45534580;1981752626,41272460;2147483646,46600110;2147483646,68453635;2147483646,56191150;2147483646,43403520;2147483646,46600110;2147483646,43403520;2147483646,44469050;2147483646,43403520;2147483646,41272460;2147483646,52370990;2147483646,50368200;2147483646,1905;191039,6985" o:connectangles="0,0,0,0,0,0,0,0,0,0,0,0,0,0,0,0,0,0,0,0,0,0,0,0,0,0,0,0,0,0,0"/>
                </v:shape>
                <v:shape id="Freeform 5" o:spid="_x0000_s1029" style="position:absolute;width:50399;height:16723;visibility:visible;mso-wrap-style:square;v-text-anchor:top" coordsize="6390,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" path="m,885l,,6390,r,900e" filled="f">
                  <v:path arrowok="t" o:connecttype="custom" o:connectlocs="0,1644432;0,0;5039995,0;5039995,1672304" o:connectangles="0,0,0,0"/>
                </v:shape>
                <w10:wrap anchorx="margin"/>
              </v:group>
            </w:pict>
          </mc:Fallback>
        </mc:AlternateContent>
      </w:r>
    </w:p>
    <w:p w14:paraId="73B41F3B" w14:textId="674522C1" w:rsidR="00AF575A" w:rsidRPr="00201AC2" w:rsidRDefault="00FA7B5A" w:rsidP="00755D62">
      <w:pPr>
        <w:spacing w:after="240"/>
        <w:rPr>
          <w:szCs w:val="18"/>
        </w:rPr>
      </w:pPr>
      <w:r>
        <w:rPr>
          <w:noProof/>
          <w:sz w:val="20"/>
          <w:szCs w:val="20"/>
        </w:rPr>
        <w:drawing>
          <wp:anchor distT="0" distB="0" distL="114300" distR="114300" simplePos="0" relativeHeight="251660288" behindDoc="0" locked="0" layoutInCell="1" allowOverlap="1" wp14:anchorId="33FA7555" wp14:editId="6A4BB1D3">
            <wp:simplePos x="0" y="0"/>
            <wp:positionH relativeFrom="column">
              <wp:posOffset>628650</wp:posOffset>
            </wp:positionH>
            <wp:positionV relativeFrom="paragraph">
              <wp:posOffset>169545</wp:posOffset>
            </wp:positionV>
            <wp:extent cx="4314825" cy="1900555"/>
            <wp:effectExtent l="0" t="0" r="0" b="0"/>
            <wp:wrapSquare wrapText="bothSides"/>
            <wp:docPr id="10" name="Picture 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application&#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4314825" cy="1900555"/>
                    </a:xfrm>
                    <a:prstGeom prst="rect">
                      <a:avLst/>
                    </a:prstGeom>
                  </pic:spPr>
                </pic:pic>
              </a:graphicData>
            </a:graphic>
          </wp:anchor>
        </w:drawing>
      </w:r>
    </w:p>
    <w:p w14:paraId="2DF299FA" w14:textId="16C6E4D3" w:rsidR="00071F4E" w:rsidRDefault="00071F4E" w:rsidP="00AF575A">
      <w:pPr>
        <w:spacing w:after="120"/>
        <w:ind w:left="425" w:hanging="425"/>
        <w:rPr>
          <w:sz w:val="28"/>
          <w:szCs w:val="18"/>
          <w:highlight w:val="yellow"/>
          <w:lang w:val="en-US"/>
        </w:rPr>
      </w:pPr>
    </w:p>
    <w:p w14:paraId="450DABFF" w14:textId="57D4AE28" w:rsidR="00071F4E" w:rsidRDefault="00071F4E" w:rsidP="00AF575A">
      <w:pPr>
        <w:spacing w:after="120"/>
        <w:ind w:left="425" w:hanging="425"/>
        <w:rPr>
          <w:sz w:val="28"/>
          <w:szCs w:val="18"/>
          <w:highlight w:val="yellow"/>
          <w:lang w:val="en-US"/>
        </w:rPr>
      </w:pPr>
    </w:p>
    <w:p w14:paraId="73C71B58" w14:textId="29E9B9E1" w:rsidR="00071F4E" w:rsidRDefault="00071F4E" w:rsidP="00AF575A">
      <w:pPr>
        <w:spacing w:after="120"/>
        <w:ind w:left="425" w:hanging="425"/>
        <w:rPr>
          <w:sz w:val="28"/>
          <w:szCs w:val="18"/>
          <w:highlight w:val="yellow"/>
          <w:lang w:val="en-US"/>
        </w:rPr>
      </w:pPr>
    </w:p>
    <w:p w14:paraId="6178B2A0" w14:textId="77212BD0" w:rsidR="00071F4E" w:rsidRDefault="00071F4E" w:rsidP="00AF575A">
      <w:pPr>
        <w:spacing w:after="120"/>
        <w:ind w:left="425" w:hanging="425"/>
        <w:rPr>
          <w:sz w:val="28"/>
          <w:szCs w:val="18"/>
          <w:highlight w:val="yellow"/>
          <w:lang w:val="en-US"/>
        </w:rPr>
      </w:pPr>
    </w:p>
    <w:p w14:paraId="6123521D" w14:textId="6424DBEB" w:rsidR="00071F4E" w:rsidRDefault="00071F4E" w:rsidP="00AF575A">
      <w:pPr>
        <w:spacing w:after="120"/>
        <w:ind w:left="425" w:hanging="425"/>
        <w:rPr>
          <w:sz w:val="28"/>
          <w:szCs w:val="18"/>
          <w:highlight w:val="yellow"/>
          <w:lang w:val="en-US"/>
        </w:rPr>
      </w:pPr>
    </w:p>
    <w:p w14:paraId="088F4C90" w14:textId="0BA41175" w:rsidR="00071F4E" w:rsidRDefault="00071F4E" w:rsidP="00AF575A">
      <w:pPr>
        <w:spacing w:after="120"/>
        <w:ind w:left="425" w:hanging="425"/>
        <w:rPr>
          <w:sz w:val="28"/>
          <w:szCs w:val="18"/>
          <w:highlight w:val="yellow"/>
          <w:lang w:val="en-US"/>
        </w:rPr>
      </w:pPr>
    </w:p>
    <w:p w14:paraId="43A81AFD" w14:textId="64F9272E" w:rsidR="00071F4E" w:rsidRDefault="00071F4E" w:rsidP="00AF575A">
      <w:pPr>
        <w:spacing w:after="120"/>
        <w:ind w:left="425" w:hanging="425"/>
        <w:rPr>
          <w:sz w:val="28"/>
          <w:szCs w:val="18"/>
          <w:highlight w:val="yellow"/>
          <w:lang w:val="en-US"/>
        </w:rPr>
      </w:pPr>
    </w:p>
    <w:p w14:paraId="2433EA03" w14:textId="77777777" w:rsidR="00071F4E" w:rsidRDefault="00071F4E" w:rsidP="00AF575A">
      <w:pPr>
        <w:spacing w:after="120"/>
        <w:ind w:left="425" w:hanging="425"/>
        <w:rPr>
          <w:sz w:val="28"/>
          <w:szCs w:val="18"/>
          <w:highlight w:val="yellow"/>
          <w:lang w:val="en-US"/>
        </w:rPr>
      </w:pPr>
    </w:p>
    <w:p w14:paraId="54041EF7" w14:textId="77777777" w:rsidR="00071F4E" w:rsidRDefault="00071F4E" w:rsidP="00AF575A">
      <w:pPr>
        <w:spacing w:after="120"/>
        <w:ind w:left="425" w:hanging="425"/>
        <w:rPr>
          <w:sz w:val="28"/>
          <w:szCs w:val="18"/>
          <w:highlight w:val="yellow"/>
          <w:lang w:val="en-US"/>
        </w:rPr>
      </w:pPr>
    </w:p>
    <w:p w14:paraId="467B0932" w14:textId="77777777" w:rsidR="00071F4E" w:rsidRDefault="00071F4E" w:rsidP="00AF575A">
      <w:pPr>
        <w:spacing w:after="120"/>
        <w:ind w:left="425" w:hanging="425"/>
        <w:rPr>
          <w:sz w:val="28"/>
          <w:szCs w:val="18"/>
          <w:highlight w:val="yellow"/>
          <w:lang w:val="en-US"/>
        </w:rPr>
      </w:pPr>
    </w:p>
    <w:p w14:paraId="601F1B02" w14:textId="1BF42F7B" w:rsidR="00755D62" w:rsidRPr="007333A9" w:rsidRDefault="007333A9" w:rsidP="00AF575A">
      <w:pPr>
        <w:spacing w:after="120"/>
        <w:ind w:left="425" w:hanging="425"/>
        <w:rPr>
          <w:sz w:val="24"/>
          <w:szCs w:val="16"/>
          <w:lang w:val="en-US"/>
        </w:rPr>
      </w:pPr>
      <w:r w:rsidRPr="007333A9">
        <w:rPr>
          <w:b/>
          <w:bCs/>
          <w:sz w:val="24"/>
          <w:szCs w:val="16"/>
          <w:lang w:val="en-US"/>
        </w:rPr>
        <w:t>1</w:t>
      </w:r>
      <w:r w:rsidRPr="007333A9">
        <w:rPr>
          <w:sz w:val="24"/>
          <w:szCs w:val="16"/>
          <w:lang w:val="en-US"/>
        </w:rPr>
        <w:t xml:space="preserve">. </w:t>
      </w:r>
      <w:r w:rsidR="00071F4E" w:rsidRPr="007333A9">
        <w:rPr>
          <w:sz w:val="24"/>
          <w:szCs w:val="16"/>
          <w:lang w:val="en-US"/>
        </w:rPr>
        <w:t>What does the dot</w:t>
      </w:r>
      <w:r w:rsidR="00C235D2" w:rsidRPr="007333A9">
        <w:rPr>
          <w:sz w:val="24"/>
          <w:szCs w:val="16"/>
          <w:lang w:val="en-US"/>
        </w:rPr>
        <w:t xml:space="preserve"> </w:t>
      </w:r>
      <w:r w:rsidR="00071F4E" w:rsidRPr="007333A9">
        <w:rPr>
          <w:sz w:val="24"/>
          <w:szCs w:val="16"/>
          <w:lang w:val="en-US"/>
        </w:rPr>
        <w:t>and</w:t>
      </w:r>
      <w:r w:rsidR="00C235D2" w:rsidRPr="007333A9">
        <w:rPr>
          <w:sz w:val="24"/>
          <w:szCs w:val="16"/>
          <w:lang w:val="en-US"/>
        </w:rPr>
        <w:t xml:space="preserve"> </w:t>
      </w:r>
      <w:r w:rsidR="00071F4E" w:rsidRPr="007333A9">
        <w:rPr>
          <w:sz w:val="24"/>
          <w:szCs w:val="16"/>
          <w:lang w:val="en-US"/>
        </w:rPr>
        <w:t>cross diagram show?</w:t>
      </w:r>
    </w:p>
    <w:p w14:paraId="245C103E" w14:textId="77777777" w:rsidR="00755D62" w:rsidRPr="00AF575A" w:rsidRDefault="00755D62" w:rsidP="00AF575A">
      <w:pPr>
        <w:spacing w:after="240"/>
        <w:ind w:left="425" w:hanging="425"/>
        <w:rPr>
          <w:i/>
        </w:rPr>
      </w:pPr>
      <w:r w:rsidRPr="00AF575A">
        <w:rPr>
          <w:i/>
        </w:rPr>
        <w:t>For each statement, tick (</w:t>
      </w:r>
      <w:r w:rsidRPr="00AF575A">
        <w:rPr>
          <w:i/>
        </w:rPr>
        <w:sym w:font="Wingdings" w:char="F0FC"/>
      </w:r>
      <w:r w:rsidRPr="00AF575A">
        <w:rPr>
          <w:i/>
        </w:rPr>
        <w:t xml:space="preserve">) </w:t>
      </w:r>
      <w:r w:rsidRPr="00AF575A">
        <w:rPr>
          <w:b/>
          <w:i/>
        </w:rPr>
        <w:t>one</w:t>
      </w:r>
      <w:r w:rsidRPr="00AF575A">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755D62" w:rsidRPr="00AE07E9" w14:paraId="3CD05A99" w14:textId="77777777" w:rsidTr="00677EDD">
        <w:trPr>
          <w:cantSplit/>
          <w:trHeight w:hRule="exact" w:val="938"/>
          <w:jc w:val="center"/>
        </w:trPr>
        <w:tc>
          <w:tcPr>
            <w:tcW w:w="4952" w:type="dxa"/>
            <w:gridSpan w:val="2"/>
            <w:tcBorders>
              <w:bottom w:val="single" w:sz="8" w:space="0" w:color="000000"/>
            </w:tcBorders>
            <w:vAlign w:val="center"/>
          </w:tcPr>
          <w:p w14:paraId="7AE7DF4E" w14:textId="2E1BD823" w:rsidR="00755D62" w:rsidRPr="002B6D6B" w:rsidRDefault="00755D62" w:rsidP="00677EDD">
            <w:pPr>
              <w:tabs>
                <w:tab w:val="right" w:leader="dot" w:pos="8680"/>
              </w:tabs>
              <w:jc w:val="center"/>
              <w:rPr>
                <w:rFonts w:eastAsia="Times New Roman" w:cs="Times New Roman"/>
                <w:lang w:eastAsia="en-GB"/>
              </w:rPr>
            </w:pPr>
          </w:p>
        </w:tc>
        <w:tc>
          <w:tcPr>
            <w:tcW w:w="1063" w:type="dxa"/>
            <w:vAlign w:val="center"/>
          </w:tcPr>
          <w:p w14:paraId="2C6EA9CD"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14:paraId="2C74D7B2"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14:paraId="19838050"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64DE3CD3"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755D62" w:rsidRPr="00AE07E9" w14:paraId="0B854243" w14:textId="77777777" w:rsidTr="00677EDD">
        <w:trPr>
          <w:cantSplit/>
          <w:trHeight w:val="791"/>
          <w:jc w:val="center"/>
        </w:trPr>
        <w:tc>
          <w:tcPr>
            <w:tcW w:w="557" w:type="dxa"/>
            <w:tcBorders>
              <w:right w:val="nil"/>
            </w:tcBorders>
            <w:vAlign w:val="center"/>
          </w:tcPr>
          <w:p w14:paraId="2030614C" w14:textId="77777777" w:rsidR="00755D62" w:rsidRPr="00AE07E9"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14:paraId="7B115F8C" w14:textId="52846A48" w:rsidR="00755D62" w:rsidRPr="00197AB2" w:rsidRDefault="00863094" w:rsidP="00677EDD">
            <w:pPr>
              <w:tabs>
                <w:tab w:val="right" w:leader="dot" w:pos="8680"/>
              </w:tabs>
              <w:rPr>
                <w:rFonts w:eastAsia="Times New Roman" w:cs="Times New Roman"/>
                <w:lang w:eastAsia="en-GB"/>
              </w:rPr>
            </w:pPr>
            <w:r>
              <w:rPr>
                <w:rFonts w:eastAsia="Times New Roman" w:cs="Times New Roman"/>
                <w:lang w:eastAsia="en-GB"/>
              </w:rPr>
              <w:t>An</w:t>
            </w:r>
            <w:r w:rsidR="00071F4E">
              <w:rPr>
                <w:rFonts w:eastAsia="Times New Roman" w:cs="Times New Roman"/>
                <w:lang w:eastAsia="en-GB"/>
              </w:rPr>
              <w:t xml:space="preserve"> ionic bond</w:t>
            </w:r>
          </w:p>
        </w:tc>
        <w:tc>
          <w:tcPr>
            <w:tcW w:w="1063" w:type="dxa"/>
          </w:tcPr>
          <w:p w14:paraId="648B6DE0"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5403197E"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15F5DEED"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1475F002" w14:textId="77777777" w:rsidR="00755D62" w:rsidRPr="00197AB2" w:rsidRDefault="00755D62" w:rsidP="00677EDD">
            <w:pPr>
              <w:tabs>
                <w:tab w:val="right" w:leader="dot" w:pos="8680"/>
              </w:tabs>
              <w:rPr>
                <w:rFonts w:eastAsia="Times New Roman" w:cs="Times New Roman"/>
                <w:sz w:val="18"/>
                <w:szCs w:val="18"/>
                <w:lang w:eastAsia="en-GB"/>
              </w:rPr>
            </w:pPr>
          </w:p>
        </w:tc>
      </w:tr>
      <w:tr w:rsidR="00755D62" w:rsidRPr="00AE07E9" w14:paraId="6594417C" w14:textId="77777777" w:rsidTr="00677EDD">
        <w:trPr>
          <w:cantSplit/>
          <w:trHeight w:val="791"/>
          <w:jc w:val="center"/>
        </w:trPr>
        <w:tc>
          <w:tcPr>
            <w:tcW w:w="557" w:type="dxa"/>
            <w:tcBorders>
              <w:right w:val="nil"/>
            </w:tcBorders>
            <w:vAlign w:val="center"/>
          </w:tcPr>
          <w:p w14:paraId="124BCD66" w14:textId="77777777" w:rsidR="00755D62"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14:paraId="0113795B" w14:textId="1D85130E" w:rsidR="00755D62" w:rsidRPr="00071F4E" w:rsidRDefault="00071F4E" w:rsidP="00677EDD">
            <w:pPr>
              <w:tabs>
                <w:tab w:val="right" w:leader="dot" w:pos="8680"/>
              </w:tabs>
              <w:rPr>
                <w:rFonts w:eastAsia="Times New Roman" w:cs="Times New Roman"/>
                <w:lang w:eastAsia="en-GB"/>
              </w:rPr>
            </w:pPr>
            <w:r>
              <w:rPr>
                <w:rFonts w:eastAsia="Times New Roman" w:cs="Times New Roman"/>
                <w:lang w:eastAsia="en-GB"/>
              </w:rPr>
              <w:t>The formation of an Na</w:t>
            </w:r>
            <w:r>
              <w:rPr>
                <w:rFonts w:eastAsia="Times New Roman" w:cs="Times New Roman"/>
                <w:vertAlign w:val="superscript"/>
                <w:lang w:eastAsia="en-GB"/>
              </w:rPr>
              <w:t>+</w:t>
            </w:r>
            <w:r>
              <w:rPr>
                <w:rFonts w:eastAsia="Times New Roman" w:cs="Times New Roman"/>
                <w:lang w:eastAsia="en-GB"/>
              </w:rPr>
              <w:t xml:space="preserve"> ion and a Cl</w:t>
            </w:r>
            <w:r>
              <w:rPr>
                <w:rFonts w:eastAsia="Times New Roman" w:cs="Times New Roman"/>
                <w:vertAlign w:val="superscript"/>
                <w:lang w:eastAsia="en-GB"/>
              </w:rPr>
              <w:t>-</w:t>
            </w:r>
            <w:r>
              <w:rPr>
                <w:rFonts w:eastAsia="Times New Roman" w:cs="Times New Roman"/>
                <w:lang w:eastAsia="en-GB"/>
              </w:rPr>
              <w:t xml:space="preserve"> ion.</w:t>
            </w:r>
          </w:p>
        </w:tc>
        <w:tc>
          <w:tcPr>
            <w:tcW w:w="1063" w:type="dxa"/>
          </w:tcPr>
          <w:p w14:paraId="63234D7B"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5C605514"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76ACCD0F"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5E43AEC2" w14:textId="77777777" w:rsidR="00755D62" w:rsidRPr="00197AB2" w:rsidRDefault="00755D62" w:rsidP="00677EDD">
            <w:pPr>
              <w:tabs>
                <w:tab w:val="right" w:leader="dot" w:pos="8680"/>
              </w:tabs>
              <w:rPr>
                <w:rFonts w:eastAsia="Times New Roman" w:cs="Times New Roman"/>
                <w:sz w:val="18"/>
                <w:szCs w:val="18"/>
                <w:lang w:eastAsia="en-GB"/>
              </w:rPr>
            </w:pPr>
          </w:p>
        </w:tc>
      </w:tr>
      <w:tr w:rsidR="00755D62" w:rsidRPr="00AE07E9" w14:paraId="6EF046D2" w14:textId="77777777" w:rsidTr="00677EDD">
        <w:trPr>
          <w:cantSplit/>
          <w:trHeight w:val="791"/>
          <w:jc w:val="center"/>
        </w:trPr>
        <w:tc>
          <w:tcPr>
            <w:tcW w:w="557" w:type="dxa"/>
            <w:tcBorders>
              <w:right w:val="nil"/>
            </w:tcBorders>
            <w:vAlign w:val="center"/>
          </w:tcPr>
          <w:p w14:paraId="03A1194D" w14:textId="77777777" w:rsidR="00755D62"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14:paraId="56545DFC" w14:textId="3553EC37" w:rsidR="00755D62" w:rsidRDefault="00071F4E" w:rsidP="00677EDD">
            <w:pPr>
              <w:tabs>
                <w:tab w:val="right" w:leader="dot" w:pos="8680"/>
              </w:tabs>
              <w:rPr>
                <w:rFonts w:eastAsia="Times New Roman" w:cs="Times New Roman"/>
                <w:lang w:eastAsia="en-GB"/>
              </w:rPr>
            </w:pPr>
            <w:r>
              <w:rPr>
                <w:rFonts w:eastAsia="Times New Roman" w:cs="Times New Roman"/>
                <w:lang w:eastAsia="en-GB"/>
              </w:rPr>
              <w:t>The formation of sodium chloride.</w:t>
            </w:r>
          </w:p>
        </w:tc>
        <w:tc>
          <w:tcPr>
            <w:tcW w:w="1063" w:type="dxa"/>
          </w:tcPr>
          <w:p w14:paraId="7DA68388"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7810E353"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3AEDEF26"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54FC525B" w14:textId="77777777" w:rsidR="00755D62" w:rsidRPr="00197AB2" w:rsidRDefault="00755D62" w:rsidP="00677EDD">
            <w:pPr>
              <w:tabs>
                <w:tab w:val="right" w:leader="dot" w:pos="8680"/>
              </w:tabs>
              <w:rPr>
                <w:rFonts w:eastAsia="Times New Roman" w:cs="Times New Roman"/>
                <w:sz w:val="18"/>
                <w:szCs w:val="18"/>
                <w:lang w:eastAsia="en-GB"/>
              </w:rPr>
            </w:pPr>
          </w:p>
        </w:tc>
      </w:tr>
      <w:tr w:rsidR="00755D62" w:rsidRPr="00AE07E9" w14:paraId="4E23F825" w14:textId="77777777" w:rsidTr="00677EDD">
        <w:trPr>
          <w:cantSplit/>
          <w:trHeight w:val="791"/>
          <w:jc w:val="center"/>
        </w:trPr>
        <w:tc>
          <w:tcPr>
            <w:tcW w:w="557" w:type="dxa"/>
            <w:tcBorders>
              <w:right w:val="nil"/>
            </w:tcBorders>
            <w:vAlign w:val="center"/>
          </w:tcPr>
          <w:p w14:paraId="12D9D75C" w14:textId="77777777" w:rsidR="00755D62"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14:paraId="4A279BA5" w14:textId="3D2E7367" w:rsidR="00755D62" w:rsidRPr="00B12555" w:rsidRDefault="00071F4E" w:rsidP="00677EDD">
            <w:pPr>
              <w:tabs>
                <w:tab w:val="right" w:leader="dot" w:pos="8680"/>
              </w:tabs>
              <w:rPr>
                <w:rFonts w:eastAsia="Times New Roman" w:cs="Times New Roman"/>
                <w:lang w:eastAsia="en-GB"/>
              </w:rPr>
            </w:pPr>
            <w:r>
              <w:rPr>
                <w:rFonts w:eastAsia="Times New Roman" w:cs="Times New Roman"/>
                <w:lang w:eastAsia="en-GB"/>
              </w:rPr>
              <w:t>The formation of an NaCl molecule.</w:t>
            </w:r>
          </w:p>
        </w:tc>
        <w:tc>
          <w:tcPr>
            <w:tcW w:w="1063" w:type="dxa"/>
          </w:tcPr>
          <w:p w14:paraId="6C8ADDC2"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266A4CFF"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57188D4E"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63F1CBCA" w14:textId="77777777" w:rsidR="00755D62" w:rsidRPr="00197AB2" w:rsidRDefault="00755D62" w:rsidP="00677EDD">
            <w:pPr>
              <w:tabs>
                <w:tab w:val="right" w:leader="dot" w:pos="8680"/>
              </w:tabs>
              <w:rPr>
                <w:rFonts w:eastAsia="Times New Roman" w:cs="Times New Roman"/>
                <w:sz w:val="18"/>
                <w:szCs w:val="18"/>
                <w:lang w:eastAsia="en-GB"/>
              </w:rPr>
            </w:pPr>
          </w:p>
        </w:tc>
      </w:tr>
      <w:tr w:rsidR="00755D62" w:rsidRPr="00AE07E9" w14:paraId="0524B67B" w14:textId="77777777" w:rsidTr="00677EDD">
        <w:trPr>
          <w:cantSplit/>
          <w:trHeight w:val="791"/>
          <w:jc w:val="center"/>
        </w:trPr>
        <w:tc>
          <w:tcPr>
            <w:tcW w:w="557" w:type="dxa"/>
            <w:tcBorders>
              <w:right w:val="nil"/>
            </w:tcBorders>
            <w:vAlign w:val="center"/>
          </w:tcPr>
          <w:p w14:paraId="54F395A2" w14:textId="77777777" w:rsidR="00755D62"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E</w:t>
            </w:r>
          </w:p>
        </w:tc>
        <w:tc>
          <w:tcPr>
            <w:tcW w:w="4395" w:type="dxa"/>
            <w:tcBorders>
              <w:left w:val="nil"/>
            </w:tcBorders>
            <w:vAlign w:val="center"/>
          </w:tcPr>
          <w:p w14:paraId="1FC03ACD" w14:textId="7C71A034" w:rsidR="00755D62" w:rsidRPr="008E0B59" w:rsidRDefault="008E0B59" w:rsidP="00677EDD">
            <w:pPr>
              <w:tabs>
                <w:tab w:val="right" w:leader="dot" w:pos="8680"/>
              </w:tabs>
              <w:rPr>
                <w:rFonts w:eastAsia="Times New Roman" w:cs="Times New Roman"/>
                <w:lang w:eastAsia="en-GB"/>
              </w:rPr>
            </w:pPr>
            <w:r>
              <w:rPr>
                <w:rFonts w:eastAsia="Times New Roman" w:cs="Times New Roman"/>
                <w:lang w:eastAsia="en-GB"/>
              </w:rPr>
              <w:t>The ratio of Na</w:t>
            </w:r>
            <w:r>
              <w:rPr>
                <w:rFonts w:eastAsia="Times New Roman" w:cs="Times New Roman"/>
                <w:vertAlign w:val="superscript"/>
                <w:lang w:eastAsia="en-GB"/>
              </w:rPr>
              <w:t>+</w:t>
            </w:r>
            <w:r>
              <w:rPr>
                <w:rFonts w:eastAsia="Times New Roman" w:cs="Times New Roman"/>
                <w:lang w:eastAsia="en-GB"/>
              </w:rPr>
              <w:t xml:space="preserve"> to Cl</w:t>
            </w:r>
            <w:r>
              <w:rPr>
                <w:rFonts w:eastAsia="Times New Roman" w:cs="Times New Roman"/>
                <w:vertAlign w:val="superscript"/>
                <w:lang w:eastAsia="en-GB"/>
              </w:rPr>
              <w:t>-</w:t>
            </w:r>
            <w:r>
              <w:rPr>
                <w:rFonts w:eastAsia="Times New Roman" w:cs="Times New Roman"/>
                <w:lang w:eastAsia="en-GB"/>
              </w:rPr>
              <w:t xml:space="preserve"> ions. </w:t>
            </w:r>
          </w:p>
        </w:tc>
        <w:tc>
          <w:tcPr>
            <w:tcW w:w="1063" w:type="dxa"/>
          </w:tcPr>
          <w:p w14:paraId="2C9C80DF"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0B08BFE9"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69B6F967"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2B8AC141" w14:textId="77777777" w:rsidR="00755D62" w:rsidRPr="00197AB2" w:rsidRDefault="00755D62" w:rsidP="00677EDD">
            <w:pPr>
              <w:tabs>
                <w:tab w:val="right" w:leader="dot" w:pos="8680"/>
              </w:tabs>
              <w:rPr>
                <w:rFonts w:eastAsia="Times New Roman" w:cs="Times New Roman"/>
                <w:sz w:val="18"/>
                <w:szCs w:val="18"/>
                <w:lang w:eastAsia="en-GB"/>
              </w:rPr>
            </w:pPr>
          </w:p>
        </w:tc>
      </w:tr>
    </w:tbl>
    <w:p w14:paraId="6C793451" w14:textId="77777777" w:rsidR="00201AC2" w:rsidRPr="00201AC2" w:rsidRDefault="00201AC2" w:rsidP="006F3279">
      <w:pPr>
        <w:spacing w:after="240"/>
        <w:rPr>
          <w:szCs w:val="18"/>
        </w:rPr>
      </w:pPr>
    </w:p>
    <w:p w14:paraId="00D90B01" w14:textId="77777777" w:rsidR="00201AC2" w:rsidRPr="00201AC2" w:rsidRDefault="00201AC2" w:rsidP="006F3279">
      <w:pPr>
        <w:spacing w:after="240"/>
        <w:rPr>
          <w:szCs w:val="18"/>
        </w:rPr>
      </w:pPr>
    </w:p>
    <w:p w14:paraId="2187D758"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735D045D" w14:textId="49781B2F"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071F4E">
        <w:rPr>
          <w:i/>
          <w:sz w:val="18"/>
          <w:szCs w:val="18"/>
        </w:rPr>
        <w:t>CPS: Particles and structure</w:t>
      </w:r>
      <w:r w:rsidR="0007651D">
        <w:rPr>
          <w:i/>
          <w:sz w:val="18"/>
          <w:szCs w:val="18"/>
        </w:rPr>
        <w:t xml:space="preserve"> &gt; Topic </w:t>
      </w:r>
      <w:r w:rsidR="00071F4E">
        <w:rPr>
          <w:i/>
          <w:sz w:val="18"/>
          <w:szCs w:val="18"/>
        </w:rPr>
        <w:t>CPS8: Ionic bonding</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071F4E">
        <w:rPr>
          <w:i/>
          <w:sz w:val="18"/>
          <w:szCs w:val="18"/>
        </w:rPr>
        <w:t>CPS 8.1: Ionic lattice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C346802" w14:textId="77777777" w:rsidTr="00323334">
        <w:tc>
          <w:tcPr>
            <w:tcW w:w="12021" w:type="dxa"/>
            <w:shd w:val="clear" w:color="auto" w:fill="FABF8F" w:themeFill="accent6" w:themeFillTint="99"/>
          </w:tcPr>
          <w:p w14:paraId="527D4E5F"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5C2E13E1" w14:textId="77777777" w:rsidTr="00323334">
        <w:tc>
          <w:tcPr>
            <w:tcW w:w="12021" w:type="dxa"/>
            <w:shd w:val="clear" w:color="auto" w:fill="FBD4B4" w:themeFill="accent6" w:themeFillTint="66"/>
          </w:tcPr>
          <w:p w14:paraId="7186D1DE" w14:textId="38B974B0" w:rsidR="006F3279" w:rsidRPr="00CA4B46" w:rsidRDefault="00071F4E" w:rsidP="006F3279">
            <w:pPr>
              <w:spacing w:after="60"/>
              <w:ind w:left="1304"/>
              <w:rPr>
                <w:b/>
                <w:sz w:val="40"/>
                <w:szCs w:val="40"/>
              </w:rPr>
            </w:pPr>
            <w:r>
              <w:rPr>
                <w:b/>
                <w:sz w:val="40"/>
                <w:szCs w:val="40"/>
              </w:rPr>
              <w:t>Dot</w:t>
            </w:r>
            <w:r w:rsidR="00C235D2">
              <w:rPr>
                <w:b/>
                <w:sz w:val="40"/>
                <w:szCs w:val="40"/>
              </w:rPr>
              <w:t xml:space="preserve"> </w:t>
            </w:r>
            <w:r>
              <w:rPr>
                <w:b/>
                <w:sz w:val="40"/>
                <w:szCs w:val="40"/>
              </w:rPr>
              <w:t>and</w:t>
            </w:r>
            <w:r w:rsidR="00C235D2">
              <w:rPr>
                <w:b/>
                <w:sz w:val="40"/>
                <w:szCs w:val="40"/>
              </w:rPr>
              <w:t xml:space="preserve"> </w:t>
            </w:r>
            <w:r>
              <w:rPr>
                <w:b/>
                <w:sz w:val="40"/>
                <w:szCs w:val="40"/>
              </w:rPr>
              <w:t>cross diagram</w:t>
            </w:r>
          </w:p>
        </w:tc>
      </w:tr>
    </w:tbl>
    <w:p w14:paraId="6EBD7DAB" w14:textId="77777777" w:rsidR="006F3279" w:rsidRDefault="006F3279" w:rsidP="00E172C6">
      <w:pPr>
        <w:spacing w:after="180"/>
        <w:rPr>
          <w:b/>
        </w:rPr>
      </w:pPr>
    </w:p>
    <w:p w14:paraId="768B0EA4"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20503446" w14:textId="77777777" w:rsidTr="003F16F9">
        <w:trPr>
          <w:trHeight w:val="340"/>
        </w:trPr>
        <w:tc>
          <w:tcPr>
            <w:tcW w:w="2196" w:type="dxa"/>
          </w:tcPr>
          <w:p w14:paraId="4FBD9DCB" w14:textId="77777777" w:rsidR="00FA5B3A" w:rsidRDefault="00FA5B3A" w:rsidP="00FA5B3A">
            <w:pPr>
              <w:spacing w:before="60" w:after="60"/>
            </w:pPr>
            <w:r>
              <w:t>Learning focus:</w:t>
            </w:r>
          </w:p>
        </w:tc>
        <w:tc>
          <w:tcPr>
            <w:tcW w:w="6820" w:type="dxa"/>
          </w:tcPr>
          <w:p w14:paraId="385B4419" w14:textId="5BBF8B08" w:rsidR="00FA5B3A" w:rsidRDefault="00071F4E" w:rsidP="00FA5B3A">
            <w:pPr>
              <w:spacing w:before="60" w:after="60"/>
            </w:pPr>
            <w:r>
              <w:t>Ionic bonding occurs through the electrostatic attraction between ions in an ionic lattice.</w:t>
            </w:r>
          </w:p>
        </w:tc>
      </w:tr>
      <w:tr w:rsidR="00FA5B3A" w14:paraId="6D48097F" w14:textId="77777777" w:rsidTr="003F16F9">
        <w:trPr>
          <w:trHeight w:val="340"/>
        </w:trPr>
        <w:tc>
          <w:tcPr>
            <w:tcW w:w="2196" w:type="dxa"/>
          </w:tcPr>
          <w:p w14:paraId="3FF215F4" w14:textId="77777777" w:rsidR="00FA5B3A" w:rsidRDefault="00FA5B3A" w:rsidP="00FA5B3A">
            <w:pPr>
              <w:spacing w:before="60" w:after="60"/>
            </w:pPr>
            <w:r>
              <w:t>Observable learning outcome:</w:t>
            </w:r>
          </w:p>
        </w:tc>
        <w:tc>
          <w:tcPr>
            <w:tcW w:w="6820" w:type="dxa"/>
          </w:tcPr>
          <w:p w14:paraId="45411824" w14:textId="425D9F1F" w:rsidR="00FA5B3A" w:rsidRPr="00A50C9C" w:rsidRDefault="005A1F32" w:rsidP="00FA5B3A">
            <w:pPr>
              <w:spacing w:before="60" w:after="60"/>
              <w:rPr>
                <w:b/>
              </w:rPr>
            </w:pPr>
            <w:r>
              <w:t>Recognise the limitations of what is represented by a dot</w:t>
            </w:r>
            <w:r w:rsidR="00C235D2">
              <w:t xml:space="preserve"> </w:t>
            </w:r>
            <w:r>
              <w:t>and</w:t>
            </w:r>
            <w:r w:rsidR="00C235D2">
              <w:t xml:space="preserve"> </w:t>
            </w:r>
            <w:r>
              <w:t xml:space="preserve">cross diagram. </w:t>
            </w:r>
          </w:p>
        </w:tc>
      </w:tr>
      <w:tr w:rsidR="00FA5B3A" w14:paraId="6B21184A" w14:textId="77777777" w:rsidTr="003F16F9">
        <w:trPr>
          <w:trHeight w:val="340"/>
        </w:trPr>
        <w:tc>
          <w:tcPr>
            <w:tcW w:w="2196" w:type="dxa"/>
          </w:tcPr>
          <w:p w14:paraId="7FA146F7" w14:textId="77777777" w:rsidR="00FA5B3A" w:rsidRDefault="007F5D5D" w:rsidP="00FA5B3A">
            <w:pPr>
              <w:spacing w:before="60" w:after="60"/>
            </w:pPr>
            <w:r>
              <w:t>Question</w:t>
            </w:r>
            <w:r w:rsidR="00FA5B3A">
              <w:t xml:space="preserve"> type:</w:t>
            </w:r>
          </w:p>
        </w:tc>
        <w:tc>
          <w:tcPr>
            <w:tcW w:w="6820" w:type="dxa"/>
          </w:tcPr>
          <w:p w14:paraId="692C7F6B" w14:textId="77777777" w:rsidR="00FA5B3A" w:rsidRDefault="00AF575A" w:rsidP="00304A9C">
            <w:pPr>
              <w:spacing w:before="60" w:after="60"/>
            </w:pPr>
            <w:r>
              <w:t>C</w:t>
            </w:r>
            <w:r w:rsidR="00755D62">
              <w:t>onfidence grid</w:t>
            </w:r>
          </w:p>
        </w:tc>
      </w:tr>
      <w:tr w:rsidR="00FA5B3A" w14:paraId="293DFA42" w14:textId="77777777" w:rsidTr="003F16F9">
        <w:trPr>
          <w:trHeight w:val="340"/>
        </w:trPr>
        <w:tc>
          <w:tcPr>
            <w:tcW w:w="2196" w:type="dxa"/>
          </w:tcPr>
          <w:p w14:paraId="6FADC8B7" w14:textId="77777777" w:rsidR="00FA5B3A" w:rsidRDefault="00FA5B3A" w:rsidP="00FA5B3A">
            <w:pPr>
              <w:spacing w:before="60" w:after="60"/>
            </w:pPr>
            <w:r>
              <w:t>Key words:</w:t>
            </w:r>
          </w:p>
        </w:tc>
        <w:tc>
          <w:tcPr>
            <w:tcW w:w="6820" w:type="dxa"/>
            <w:tcBorders>
              <w:bottom w:val="dotted" w:sz="4" w:space="0" w:color="auto"/>
            </w:tcBorders>
          </w:tcPr>
          <w:p w14:paraId="78F9FBCE" w14:textId="00C69A73" w:rsidR="00FA5B3A" w:rsidRDefault="005A1F32" w:rsidP="00FA5B3A">
            <w:pPr>
              <w:spacing w:before="60" w:after="60"/>
            </w:pPr>
            <w:r>
              <w:t>ion, ionic bond</w:t>
            </w:r>
          </w:p>
        </w:tc>
      </w:tr>
    </w:tbl>
    <w:p w14:paraId="49B68985" w14:textId="77777777" w:rsidR="00E172C6" w:rsidRDefault="00E172C6" w:rsidP="00E172C6">
      <w:pPr>
        <w:spacing w:after="180"/>
      </w:pPr>
    </w:p>
    <w:p w14:paraId="32FABF01" w14:textId="77777777" w:rsidR="00F72ECC" w:rsidRDefault="00F72ECC" w:rsidP="00F72ECC"/>
    <w:p w14:paraId="587E5005"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00D0B4AD" w14:textId="5343AB93" w:rsidR="00C05571" w:rsidRDefault="00E91E45" w:rsidP="0050055B">
      <w:pPr>
        <w:spacing w:after="180"/>
      </w:pPr>
      <w:bookmarkStart w:id="0" w:name="_Hlk55830767"/>
      <w:r>
        <w:t xml:space="preserve">Taber and Coll </w:t>
      </w:r>
      <w:r>
        <w:fldChar w:fldCharType="begin"/>
      </w:r>
      <w:r>
        <w:instrText xml:space="preserve"> ADDIN EN.CITE &lt;EndNote&gt;&lt;Cite ExcludeAuth="1"&gt;&lt;Author&gt;Taber&lt;/Author&gt;&lt;Year&gt;2002&lt;/Year&gt;&lt;IDText&gt;Chemical Education: Towards Research-based Practice&lt;/IDText&gt;&lt;DisplayText&gt;(2002)&lt;/DisplayText&gt;&lt;record&gt;&lt;contributors&gt;&lt;tertiary-authors&gt;&lt;author&gt;Cobern, William W.&lt;/author&gt;&lt;/tertiary-authors&gt;&lt;/contributors&gt;&lt;titles&gt;&lt;title&gt;Chemical Education: Towards Research-based Practice&lt;/title&gt;&lt;secondary-title&gt;Chemical Education: Towards Research-based Practice&lt;/secondary-title&gt;&lt;tertiary-title&gt;Science and Technology Education Library&lt;/tertiary-title&gt;&lt;/titles&gt;&lt;contributors&gt;&lt;authors&gt;&lt;author&gt;Taber, Keith S.&lt;/author&gt;&lt;author&gt;Coll, Richard K.&lt;/author&gt;&lt;/authors&gt;&lt;/contributors&gt;&lt;section&gt;Chapter 10 Bonding&lt;/section&gt;&lt;added-date format="utc"&gt;1599223787&lt;/added-date&gt;&lt;pub-location&gt;Dortrecht&lt;/pub-location&gt;&lt;ref-type name="Book Section"&gt;5&lt;/ref-type&gt;&lt;dates&gt;&lt;year&gt;2002&lt;/year&gt;&lt;/dates&gt;&lt;rec-number&gt;131&lt;/rec-number&gt;&lt;publisher&gt;Kluwer Academic Publishers&lt;/publisher&gt;&lt;last-updated-date format="utc"&gt;1599224146&lt;/last-updated-date&gt;&lt;contributors&gt;&lt;secondary-authors&gt;&lt;author&gt;Gilbert, John K.&lt;/author&gt;&lt;author&gt;DeJong, Onno&lt;/author&gt;&lt;author&gt;Justi, Rosaria&lt;/author&gt;&lt;author&gt;Treagst, David F.&lt;/author&gt;&lt;author&gt;Van Driel, Jan H.&lt;/author&gt;&lt;/secondary-authors&gt;&lt;/contributors&gt;&lt;/record&gt;&lt;/Cite&gt;&lt;/EndNote&gt;</w:instrText>
      </w:r>
      <w:r>
        <w:fldChar w:fldCharType="separate"/>
      </w:r>
      <w:r>
        <w:rPr>
          <w:noProof/>
        </w:rPr>
        <w:t>(2002)</w:t>
      </w:r>
      <w:r>
        <w:fldChar w:fldCharType="end"/>
      </w:r>
      <w:r>
        <w:t xml:space="preserve"> comment that diagrams often show reactants as separate atoms and that this simplification</w:t>
      </w:r>
      <w:r w:rsidR="007333A9">
        <w:t xml:space="preserve">, which </w:t>
      </w:r>
      <w:r>
        <w:t>fails to represent the molecular or lattice structures</w:t>
      </w:r>
      <w:r w:rsidR="007333A9">
        <w:t>,</w:t>
      </w:r>
      <w:r>
        <w:t xml:space="preserve"> may lead to misconceptions. Students may think of elements in reactions as being present as separate atoms and the compounds formed as being made of molecules. The misconception that ionic lattices contain molecul</w:t>
      </w:r>
      <w:r w:rsidR="007333A9">
        <w:t>ar</w:t>
      </w:r>
      <w:r>
        <w:t xml:space="preserve"> species is considered to be very common. </w:t>
      </w:r>
    </w:p>
    <w:p w14:paraId="3903BFC5" w14:textId="2F47DB6F" w:rsidR="00E91E45" w:rsidRDefault="00E91E45" w:rsidP="0050055B">
      <w:pPr>
        <w:spacing w:after="180"/>
      </w:pPr>
      <w:r>
        <w:t xml:space="preserve">Another paper </w:t>
      </w:r>
      <w:r>
        <w:fldChar w:fldCharType="begin"/>
      </w:r>
      <w:r w:rsidR="003F2A7E">
        <w:instrText xml:space="preserve"> ADDIN EN.CITE &lt;EndNote&gt;&lt;Cite&gt;&lt;Author&gt;Taber&lt;/Author&gt;&lt;Year&gt;2012&lt;/Year&gt;&lt;IDText&gt;Student conceptions of ionic bonding: Patterns of thinking across three European contexts&lt;/IDText&gt;&lt;DisplayText&gt;(Taber, Tsaparlis and Nakibo  ğlu, 2012)&lt;/DisplayText&gt;&lt;record&gt;&lt;titles&gt;&lt;title&gt;Student conceptions of ionic bonding: Patterns of thinking across three European contexts&lt;/title&gt;&lt;secondary-title&gt;Internationl Journal of Science Education&lt;/secondary-title&gt;&lt;/titles&gt;&lt;pages&gt;2843-2873&lt;/pages&gt;&lt;number&gt;18&lt;/number&gt;&lt;contributors&gt;&lt;authors&gt;&lt;author&gt;Taber, Keith S.&lt;/author&gt;&lt;author&gt;Tsaparlis, Georgios&lt;/author&gt;&lt;author&gt;Nakibo  ğlu, Canan&lt;/author&gt;&lt;/authors&gt;&lt;/contributors&gt;&lt;added-date format="utc"&gt;1604665613&lt;/added-date&gt;&lt;ref-type name="Journal Article"&gt;17&lt;/ref-type&gt;&lt;dates&gt;&lt;year&gt;2012&lt;/year&gt;&lt;/dates&gt;&lt;rec-number&gt;137&lt;/rec-number&gt;&lt;last-updated-date format="utc"&gt;1604665973&lt;/last-updated-date&gt;&lt;volume&gt;34&lt;/volume&gt;&lt;/record&gt;&lt;/Cite&gt;&lt;/EndNote&gt;</w:instrText>
      </w:r>
      <w:r>
        <w:fldChar w:fldCharType="separate"/>
      </w:r>
      <w:r w:rsidR="003F2A7E">
        <w:rPr>
          <w:noProof/>
        </w:rPr>
        <w:t>(Taber, Tsaparlis and Nakiboğlu, 2012)</w:t>
      </w:r>
      <w:r>
        <w:fldChar w:fldCharType="end"/>
      </w:r>
      <w:r>
        <w:t xml:space="preserve"> describe</w:t>
      </w:r>
      <w:r w:rsidR="007333A9">
        <w:t>s</w:t>
      </w:r>
      <w:r>
        <w:t xml:space="preserve"> the implications of a student holding the idea that an ionic bond is formed by the process of electron transfer between particular atoms. Misconceptions that can arise from this idea include the idea that ionic compounds are made of ion-pair molecules, that ions can only be bonded to ions with which electron transfer has taken place and </w:t>
      </w:r>
      <w:r w:rsidR="003F2A7E">
        <w:t xml:space="preserve">that interactions with other adjacent ions cannot be proper ionic bonds </w:t>
      </w:r>
      <w:r w:rsidR="007333A9">
        <w:t xml:space="preserve">and </w:t>
      </w:r>
      <w:r w:rsidR="003F2A7E">
        <w:t>are “just” forces of attraction.</w:t>
      </w:r>
    </w:p>
    <w:bookmarkEnd w:id="0"/>
    <w:p w14:paraId="61AFF0B1"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35B197B6" w14:textId="77777777" w:rsidR="00755D62" w:rsidRPr="00816065" w:rsidRDefault="00755D62" w:rsidP="00755D62">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14:paraId="7915E526" w14:textId="77777777" w:rsidR="00755D62" w:rsidRPr="00816065" w:rsidRDefault="00755D62" w:rsidP="00755D62">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5804E04F" w14:textId="77777777" w:rsidR="00755D62" w:rsidRPr="00816065" w:rsidRDefault="00755D62" w:rsidP="00755D62">
      <w:pPr>
        <w:spacing w:after="180"/>
        <w:rPr>
          <w:rFonts w:cstheme="minorHAnsi"/>
          <w:i/>
        </w:rPr>
      </w:pPr>
      <w:r w:rsidRPr="00816065">
        <w:rPr>
          <w:rFonts w:cstheme="minorHAnsi"/>
          <w:i/>
        </w:rPr>
        <w:t>Differentiation</w:t>
      </w:r>
    </w:p>
    <w:p w14:paraId="4E1E1A21" w14:textId="72B9F535" w:rsidR="00755D62" w:rsidRDefault="00755D62" w:rsidP="00755D62">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7333A9">
        <w:rPr>
          <w:rFonts w:cstheme="minorHAnsi"/>
        </w:rPr>
        <w:t>,</w:t>
      </w:r>
      <w:r w:rsidRPr="00816065">
        <w:rPr>
          <w:rFonts w:cstheme="minorHAnsi"/>
        </w:rPr>
        <w:t xml:space="preserve"> it may be more appropriate for a teaching assistant to read for one or two students.</w:t>
      </w:r>
    </w:p>
    <w:p w14:paraId="579129B2"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76F96C40" w14:textId="3F5C6A7C" w:rsidR="00BF6C8A" w:rsidRDefault="00FA7B5A" w:rsidP="00BF6C8A">
      <w:pPr>
        <w:spacing w:after="180"/>
      </w:pPr>
      <w:r>
        <w:t>A dot</w:t>
      </w:r>
      <w:r w:rsidR="00770155">
        <w:t xml:space="preserve"> </w:t>
      </w:r>
      <w:r>
        <w:t>and</w:t>
      </w:r>
      <w:r w:rsidR="00770155">
        <w:t xml:space="preserve"> </w:t>
      </w:r>
      <w:r>
        <w:t xml:space="preserve">cross diagram shows the ratio of ions in an ionic compound. </w:t>
      </w:r>
    </w:p>
    <w:p w14:paraId="59BAC43E"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lastRenderedPageBreak/>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6D075510" w14:textId="2059DBF2" w:rsidR="004F039C" w:rsidRPr="00E3427D" w:rsidRDefault="00FA7B5A" w:rsidP="006A4440">
      <w:pPr>
        <w:spacing w:after="180"/>
      </w:pPr>
      <w:r w:rsidRPr="00E3427D">
        <w:t>A student who thinks that the dot</w:t>
      </w:r>
      <w:r w:rsidR="00C235D2">
        <w:t xml:space="preserve"> </w:t>
      </w:r>
      <w:r w:rsidRPr="00E3427D">
        <w:t>and</w:t>
      </w:r>
      <w:r w:rsidR="00C235D2">
        <w:t xml:space="preserve"> </w:t>
      </w:r>
      <w:r w:rsidRPr="00E3427D">
        <w:t>cross diagram shows the formation of an NaCl molecule (option D) may have misunderstandings about the giant lattice structure of an ionic compound. A student who think the diagram shows the formation of sodium chloride may have a similar misunderstanding.</w:t>
      </w:r>
    </w:p>
    <w:p w14:paraId="23A6E72D" w14:textId="1FD106AC" w:rsidR="00FA7B5A" w:rsidRPr="00E3427D" w:rsidRDefault="00FA7B5A" w:rsidP="006A4440">
      <w:pPr>
        <w:spacing w:after="180"/>
      </w:pPr>
      <w:r w:rsidRPr="00E3427D">
        <w:t>The diagram could be interpreted as showing the formation of an Na</w:t>
      </w:r>
      <w:r w:rsidRPr="00E3427D">
        <w:rPr>
          <w:vertAlign w:val="superscript"/>
        </w:rPr>
        <w:t>+</w:t>
      </w:r>
      <w:r w:rsidRPr="00E3427D">
        <w:t xml:space="preserve"> ion and a Cl</w:t>
      </w:r>
      <w:r w:rsidRPr="00E3427D">
        <w:rPr>
          <w:vertAlign w:val="superscript"/>
        </w:rPr>
        <w:t>-</w:t>
      </w:r>
      <w:r w:rsidRPr="00E3427D">
        <w:t xml:space="preserve"> ion in terms of counting of electrons but this does not show what actually happens</w:t>
      </w:r>
      <w:r w:rsidR="007333A9">
        <w:t xml:space="preserve"> during a chemical reaction</w:t>
      </w:r>
      <w:r w:rsidRPr="00E3427D">
        <w:t>. If a student thinks that option B is correct it may be helpful to ask further questions to find out more about their thinking.</w:t>
      </w:r>
    </w:p>
    <w:p w14:paraId="583126AE" w14:textId="74909B54" w:rsidR="00FA7B5A" w:rsidRPr="00E3427D" w:rsidRDefault="00FA7B5A" w:rsidP="006A4440">
      <w:pPr>
        <w:spacing w:after="180"/>
      </w:pPr>
      <w:r w:rsidRPr="00E3427D">
        <w:t>A student who thinks that the diagram shows the formation of an ionic bond (option A) may think that the actual transfer of an electron is necessary for bond formation rather than the electrostatic attraction between oppositely charged ions</w:t>
      </w:r>
      <w:r w:rsidR="007333A9">
        <w:t>.</w:t>
      </w:r>
    </w:p>
    <w:p w14:paraId="1A5C8A0C" w14:textId="48BD1CD3" w:rsidR="00FA7B5A" w:rsidRPr="00E3427D" w:rsidRDefault="00FA7B5A" w:rsidP="006A4440">
      <w:pPr>
        <w:spacing w:after="180"/>
      </w:pPr>
      <w:r w:rsidRPr="00E3427D">
        <w:t>If a student is not confident that the diagram shows the ratio of ions it may help to look at a range of dot</w:t>
      </w:r>
      <w:r w:rsidR="00C235D2">
        <w:t xml:space="preserve"> </w:t>
      </w:r>
      <w:r w:rsidRPr="00E3427D">
        <w:t>and</w:t>
      </w:r>
      <w:r w:rsidR="00C235D2">
        <w:t xml:space="preserve"> </w:t>
      </w:r>
      <w:r w:rsidRPr="00E3427D">
        <w:t>cross diagrams for other ionic compounds (such as MgCl</w:t>
      </w:r>
      <w:r w:rsidRPr="00E3427D">
        <w:rPr>
          <w:vertAlign w:val="subscript"/>
        </w:rPr>
        <w:t>2</w:t>
      </w:r>
      <w:r w:rsidRPr="00E3427D">
        <w:t xml:space="preserve">). </w:t>
      </w:r>
    </w:p>
    <w:p w14:paraId="3FD9E94B" w14:textId="5E502B31" w:rsidR="00FA7B5A" w:rsidRDefault="004F039C" w:rsidP="006A4440">
      <w:pPr>
        <w:spacing w:after="180"/>
      </w:pPr>
      <w:r w:rsidRPr="00E3427D">
        <w:t xml:space="preserve">If students have </w:t>
      </w:r>
      <w:r w:rsidR="001E4950" w:rsidRPr="00E3427D">
        <w:t>misunderstanding</w:t>
      </w:r>
      <w:r w:rsidRPr="00E3427D">
        <w:t xml:space="preserve">s about </w:t>
      </w:r>
      <w:r w:rsidR="00FA7B5A" w:rsidRPr="00E3427D">
        <w:t>the dot</w:t>
      </w:r>
      <w:r w:rsidR="00C235D2">
        <w:t xml:space="preserve"> </w:t>
      </w:r>
      <w:r w:rsidR="00FA7B5A" w:rsidRPr="00E3427D">
        <w:t>and</w:t>
      </w:r>
      <w:r w:rsidR="00C235D2">
        <w:t xml:space="preserve"> </w:t>
      </w:r>
      <w:r w:rsidR="00FA7B5A" w:rsidRPr="00E3427D">
        <w:t xml:space="preserve">cross diagram showing the formation of sodium chloride it may help to </w:t>
      </w:r>
      <w:r w:rsidR="005A1F32">
        <w:t>encourage students to sketch some basic particle diagrams for the process in which sodium (in the solid state) reacts with chlorine molecules. It should become clear that there are a lot more than one atom of each</w:t>
      </w:r>
      <w:r w:rsidR="007333A9">
        <w:t xml:space="preserve"> element</w:t>
      </w:r>
      <w:r w:rsidR="005A1F32">
        <w:t xml:space="preserve"> reacting.</w:t>
      </w:r>
    </w:p>
    <w:p w14:paraId="4D573F26" w14:textId="3FD09466" w:rsidR="005F1A7B" w:rsidRDefault="004F039C" w:rsidP="006A4440">
      <w:pPr>
        <w:spacing w:after="180"/>
      </w:pPr>
      <w:r>
        <w:t xml:space="preserve"> </w:t>
      </w:r>
      <w:r w:rsidRPr="00E3427D">
        <w:t xml:space="preserve">The following </w:t>
      </w:r>
      <w:r w:rsidR="005F1A7B" w:rsidRPr="00E3427D">
        <w:t xml:space="preserve">BEST </w:t>
      </w:r>
      <w:r w:rsidR="004C5D20" w:rsidRPr="00E3427D">
        <w:t xml:space="preserve">‘response </w:t>
      </w:r>
      <w:r w:rsidR="00C1460B" w:rsidRPr="00E3427D">
        <w:t>activities</w:t>
      </w:r>
      <w:r w:rsidR="004C5D20" w:rsidRPr="00E3427D">
        <w:t>’</w:t>
      </w:r>
      <w:r w:rsidR="005F1A7B" w:rsidRPr="00E3427D">
        <w:t xml:space="preserve"> </w:t>
      </w:r>
      <w:r w:rsidR="004C5D20" w:rsidRPr="00E3427D">
        <w:t>c</w:t>
      </w:r>
      <w:r w:rsidR="005F1A7B" w:rsidRPr="00E3427D">
        <w:t xml:space="preserve">ould </w:t>
      </w:r>
      <w:r w:rsidR="004C5D20" w:rsidRPr="00E3427D">
        <w:t>be used in follow-up to this diagnostic question</w:t>
      </w:r>
      <w:r w:rsidRPr="00E3427D">
        <w:t>:</w:t>
      </w:r>
    </w:p>
    <w:p w14:paraId="271E63DB" w14:textId="5CFD0D7A" w:rsidR="00A6111E" w:rsidRPr="00A6111E" w:rsidRDefault="00E3427D" w:rsidP="00402E34">
      <w:pPr>
        <w:pStyle w:val="ListParagraph"/>
        <w:numPr>
          <w:ilvl w:val="0"/>
          <w:numId w:val="1"/>
        </w:numPr>
        <w:spacing w:after="180"/>
      </w:pPr>
      <w:r>
        <w:t>Making sodium chloride</w:t>
      </w:r>
    </w:p>
    <w:p w14:paraId="53E9943C"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42E8AD2B" w14:textId="204A9040" w:rsidR="00D278E8" w:rsidRDefault="00D278E8" w:rsidP="00E172C6">
      <w:pPr>
        <w:spacing w:after="180"/>
      </w:pPr>
      <w:r>
        <w:t xml:space="preserve">Developed </w:t>
      </w:r>
      <w:r w:rsidR="0015356E">
        <w:t xml:space="preserve">by </w:t>
      </w:r>
      <w:r w:rsidR="00E252BE">
        <w:t>Helen Harden</w:t>
      </w:r>
      <w:r w:rsidR="0015356E">
        <w:t xml:space="preserve"> (UYSEG</w:t>
      </w:r>
      <w:r w:rsidR="0015356E" w:rsidRPr="00AF575A">
        <w:t>)</w:t>
      </w:r>
      <w:r w:rsidR="00071F4E">
        <w:t>.</w:t>
      </w:r>
    </w:p>
    <w:p w14:paraId="73482F9F" w14:textId="6A1EF30C" w:rsidR="00CC78A5" w:rsidRDefault="00D278E8" w:rsidP="00E172C6">
      <w:pPr>
        <w:spacing w:after="180"/>
      </w:pPr>
      <w:r w:rsidRPr="0045323E">
        <w:t xml:space="preserve">Images: </w:t>
      </w:r>
      <w:r w:rsidR="00E252BE">
        <w:t>Helen Harden (UYSEG)</w:t>
      </w:r>
    </w:p>
    <w:p w14:paraId="53BF5E30" w14:textId="67E0F0DB" w:rsidR="00E91E45" w:rsidRPr="00E91E45" w:rsidRDefault="003117F6" w:rsidP="00E24309">
      <w:pPr>
        <w:spacing w:after="180"/>
        <w:rPr>
          <w:b/>
          <w:color w:val="E36C0A" w:themeColor="accent6" w:themeShade="BF"/>
          <w:sz w:val="24"/>
        </w:rPr>
      </w:pPr>
      <w:r w:rsidRPr="00323334">
        <w:rPr>
          <w:b/>
          <w:color w:val="E36C0A" w:themeColor="accent6" w:themeShade="BF"/>
          <w:sz w:val="24"/>
        </w:rPr>
        <w:t>References</w:t>
      </w:r>
    </w:p>
    <w:p w14:paraId="7D97D360" w14:textId="77777777" w:rsidR="003F2A7E" w:rsidRPr="003F2A7E" w:rsidRDefault="00E91E45" w:rsidP="003F2A7E">
      <w:pPr>
        <w:pStyle w:val="EndNoteBibliography"/>
      </w:pPr>
      <w:r>
        <w:fldChar w:fldCharType="begin"/>
      </w:r>
      <w:r>
        <w:instrText xml:space="preserve"> ADDIN EN.REFLIST </w:instrText>
      </w:r>
      <w:r>
        <w:fldChar w:fldCharType="separate"/>
      </w:r>
      <w:r w:rsidR="003F2A7E" w:rsidRPr="003F2A7E">
        <w:t xml:space="preserve">Taber, K. S. (2019). Conceptual confusion in the chemistry curriculum:exemplifying the problematic nature of representing chemical concepts as target knowledge. </w:t>
      </w:r>
      <w:r w:rsidR="003F2A7E" w:rsidRPr="003F2A7E">
        <w:rPr>
          <w:i/>
        </w:rPr>
        <w:t>Foundations of Chemistry,</w:t>
      </w:r>
      <w:r w:rsidR="003F2A7E" w:rsidRPr="003F2A7E">
        <w:t xml:space="preserve"> 22</w:t>
      </w:r>
      <w:r w:rsidR="003F2A7E" w:rsidRPr="003F2A7E">
        <w:rPr>
          <w:b/>
        </w:rPr>
        <w:t>,</w:t>
      </w:r>
      <w:r w:rsidR="003F2A7E" w:rsidRPr="003F2A7E">
        <w:t xml:space="preserve"> 309-334.</w:t>
      </w:r>
    </w:p>
    <w:p w14:paraId="122E2F5D" w14:textId="77777777" w:rsidR="003F2A7E" w:rsidRPr="003F2A7E" w:rsidRDefault="003F2A7E" w:rsidP="003F2A7E">
      <w:pPr>
        <w:pStyle w:val="EndNoteBibliography"/>
      </w:pPr>
      <w:r w:rsidRPr="003F2A7E">
        <w:t xml:space="preserve">Taber, K. S. and Coll, R. K. (2002). Chemical Education: Towards Research-based Practice. In Gilbert, J. K., DeJong, O., Justi, R., Treagst, D. F. &amp; Van Driel, J. H. (eds.) </w:t>
      </w:r>
      <w:r w:rsidRPr="003F2A7E">
        <w:rPr>
          <w:i/>
        </w:rPr>
        <w:t>Chemical Education: Towards Research-based Practice.</w:t>
      </w:r>
      <w:r w:rsidRPr="003F2A7E">
        <w:t xml:space="preserve"> Dortrecht: Kluwer Academic Publishers.</w:t>
      </w:r>
    </w:p>
    <w:p w14:paraId="4A15E1FA" w14:textId="77777777" w:rsidR="003F2A7E" w:rsidRPr="003F2A7E" w:rsidRDefault="003F2A7E" w:rsidP="003F2A7E">
      <w:pPr>
        <w:pStyle w:val="EndNoteBibliography"/>
      </w:pPr>
      <w:r w:rsidRPr="003F2A7E">
        <w:t xml:space="preserve">Taber, K. S., Tsaparlis, G. and Nakibo  ğlu, C. (2012). Student conceptions of ionic bonding: Patterns of thinking across three European contexts. </w:t>
      </w:r>
      <w:r w:rsidRPr="003F2A7E">
        <w:rPr>
          <w:i/>
        </w:rPr>
        <w:t>Internationl Journal of Science Education,</w:t>
      </w:r>
      <w:r w:rsidRPr="003F2A7E">
        <w:t xml:space="preserve"> 34(18)</w:t>
      </w:r>
      <w:r w:rsidRPr="003F2A7E">
        <w:rPr>
          <w:b/>
        </w:rPr>
        <w:t>,</w:t>
      </w:r>
      <w:r w:rsidRPr="003F2A7E">
        <w:t xml:space="preserve"> 2843-2873.</w:t>
      </w:r>
    </w:p>
    <w:p w14:paraId="4D69ED4E" w14:textId="578FFE26" w:rsidR="0067031A" w:rsidRPr="0067031A" w:rsidRDefault="00E91E45" w:rsidP="00E24309">
      <w:pPr>
        <w:spacing w:after="180"/>
      </w:pPr>
      <w:r>
        <w:fldChar w:fldCharType="end"/>
      </w:r>
    </w:p>
    <w:sectPr w:rsidR="0067031A" w:rsidRPr="0067031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B1F595" w14:textId="77777777" w:rsidR="001A4A16" w:rsidRDefault="001A4A16" w:rsidP="000B473B">
      <w:r>
        <w:separator/>
      </w:r>
    </w:p>
  </w:endnote>
  <w:endnote w:type="continuationSeparator" w:id="0">
    <w:p w14:paraId="473E7AE0" w14:textId="77777777" w:rsidR="001A4A16" w:rsidRDefault="001A4A1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09957"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1BD839B8" wp14:editId="512B194A">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422A4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F575A">
      <w:rPr>
        <w:noProof/>
      </w:rPr>
      <w:t>1</w:t>
    </w:r>
    <w:r>
      <w:rPr>
        <w:noProof/>
      </w:rPr>
      <w:fldChar w:fldCharType="end"/>
    </w:r>
  </w:p>
  <w:p w14:paraId="1527A4F4"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2CEFF258"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C3E9CB" w14:textId="77777777" w:rsidR="001A4A16" w:rsidRDefault="001A4A16" w:rsidP="000B473B">
      <w:r>
        <w:separator/>
      </w:r>
    </w:p>
  </w:footnote>
  <w:footnote w:type="continuationSeparator" w:id="0">
    <w:p w14:paraId="22AACEE4" w14:textId="77777777" w:rsidR="001A4A16" w:rsidRDefault="001A4A1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A7B2F"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8508A09" wp14:editId="64CC393C">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9BC94F5" wp14:editId="22AB2C89">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3448A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A2829"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D7616BA" wp14:editId="3652DE86">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42F8563" wp14:editId="4E1CDE1D">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1ACF3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71F4E"/>
    <w:rsid w:val="00015578"/>
    <w:rsid w:val="00020368"/>
    <w:rsid w:val="00024731"/>
    <w:rsid w:val="00026DEC"/>
    <w:rsid w:val="000505CA"/>
    <w:rsid w:val="00071F4E"/>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A4A16"/>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A0F8A"/>
    <w:rsid w:val="002C22EA"/>
    <w:rsid w:val="002C59BA"/>
    <w:rsid w:val="00301AA9"/>
    <w:rsid w:val="00304A9C"/>
    <w:rsid w:val="003117F6"/>
    <w:rsid w:val="00323334"/>
    <w:rsid w:val="003533B8"/>
    <w:rsid w:val="003752BE"/>
    <w:rsid w:val="003A346A"/>
    <w:rsid w:val="003B2917"/>
    <w:rsid w:val="003B541B"/>
    <w:rsid w:val="003E2B2F"/>
    <w:rsid w:val="003E6046"/>
    <w:rsid w:val="003F16F9"/>
    <w:rsid w:val="003F2A7E"/>
    <w:rsid w:val="00402E34"/>
    <w:rsid w:val="00430C1F"/>
    <w:rsid w:val="00442595"/>
    <w:rsid w:val="0045323E"/>
    <w:rsid w:val="004949C4"/>
    <w:rsid w:val="004B0EE1"/>
    <w:rsid w:val="004C5D20"/>
    <w:rsid w:val="004D0D83"/>
    <w:rsid w:val="004E1DF1"/>
    <w:rsid w:val="004E5592"/>
    <w:rsid w:val="004F039C"/>
    <w:rsid w:val="0050055B"/>
    <w:rsid w:val="00524710"/>
    <w:rsid w:val="00555342"/>
    <w:rsid w:val="005560E2"/>
    <w:rsid w:val="005A1F32"/>
    <w:rsid w:val="005A452E"/>
    <w:rsid w:val="005A6EE7"/>
    <w:rsid w:val="005F1A7B"/>
    <w:rsid w:val="006355D8"/>
    <w:rsid w:val="00642ECD"/>
    <w:rsid w:val="006502A0"/>
    <w:rsid w:val="0067031A"/>
    <w:rsid w:val="006772F5"/>
    <w:rsid w:val="00695159"/>
    <w:rsid w:val="006A4440"/>
    <w:rsid w:val="006B0615"/>
    <w:rsid w:val="006D166B"/>
    <w:rsid w:val="006F3279"/>
    <w:rsid w:val="006F6C6B"/>
    <w:rsid w:val="00704AEE"/>
    <w:rsid w:val="00722F9A"/>
    <w:rsid w:val="007333A9"/>
    <w:rsid w:val="00754539"/>
    <w:rsid w:val="00755D62"/>
    <w:rsid w:val="00770155"/>
    <w:rsid w:val="00781BC6"/>
    <w:rsid w:val="007A3C86"/>
    <w:rsid w:val="007A683E"/>
    <w:rsid w:val="007A748B"/>
    <w:rsid w:val="007C26E1"/>
    <w:rsid w:val="007D1D65"/>
    <w:rsid w:val="007E0A9E"/>
    <w:rsid w:val="007E5309"/>
    <w:rsid w:val="007F5D5D"/>
    <w:rsid w:val="00800DE1"/>
    <w:rsid w:val="00813F47"/>
    <w:rsid w:val="008450D6"/>
    <w:rsid w:val="00856FCA"/>
    <w:rsid w:val="00863094"/>
    <w:rsid w:val="00873B8C"/>
    <w:rsid w:val="00880E3B"/>
    <w:rsid w:val="008A405F"/>
    <w:rsid w:val="008C7F34"/>
    <w:rsid w:val="008E0B59"/>
    <w:rsid w:val="008E580C"/>
    <w:rsid w:val="0090047A"/>
    <w:rsid w:val="00925026"/>
    <w:rsid w:val="00931264"/>
    <w:rsid w:val="00942A4B"/>
    <w:rsid w:val="00961D59"/>
    <w:rsid w:val="009B2CE4"/>
    <w:rsid w:val="009B2D55"/>
    <w:rsid w:val="009C0343"/>
    <w:rsid w:val="009E0D11"/>
    <w:rsid w:val="00A24A16"/>
    <w:rsid w:val="00A37D14"/>
    <w:rsid w:val="00A42C0B"/>
    <w:rsid w:val="00A6111E"/>
    <w:rsid w:val="00A6168B"/>
    <w:rsid w:val="00A62028"/>
    <w:rsid w:val="00AA6236"/>
    <w:rsid w:val="00AB6AE7"/>
    <w:rsid w:val="00AD21F5"/>
    <w:rsid w:val="00AF575A"/>
    <w:rsid w:val="00B06225"/>
    <w:rsid w:val="00B23C7A"/>
    <w:rsid w:val="00B305F5"/>
    <w:rsid w:val="00B46FF9"/>
    <w:rsid w:val="00B47E1D"/>
    <w:rsid w:val="00B75483"/>
    <w:rsid w:val="00BA7952"/>
    <w:rsid w:val="00BB44B4"/>
    <w:rsid w:val="00BF0BBF"/>
    <w:rsid w:val="00BF6C8A"/>
    <w:rsid w:val="00C05571"/>
    <w:rsid w:val="00C1460B"/>
    <w:rsid w:val="00C235D2"/>
    <w:rsid w:val="00C246CE"/>
    <w:rsid w:val="00C54711"/>
    <w:rsid w:val="00C57FA2"/>
    <w:rsid w:val="00CC2E4D"/>
    <w:rsid w:val="00CC78A5"/>
    <w:rsid w:val="00CC7B16"/>
    <w:rsid w:val="00CE15FE"/>
    <w:rsid w:val="00D02E15"/>
    <w:rsid w:val="00D07BE2"/>
    <w:rsid w:val="00D14F44"/>
    <w:rsid w:val="00D278E8"/>
    <w:rsid w:val="00D421E8"/>
    <w:rsid w:val="00D44604"/>
    <w:rsid w:val="00D479B3"/>
    <w:rsid w:val="00D52283"/>
    <w:rsid w:val="00D524E5"/>
    <w:rsid w:val="00D6116A"/>
    <w:rsid w:val="00D72FEF"/>
    <w:rsid w:val="00D755FA"/>
    <w:rsid w:val="00DC4A4E"/>
    <w:rsid w:val="00DD1874"/>
    <w:rsid w:val="00DD63BD"/>
    <w:rsid w:val="00DF05DB"/>
    <w:rsid w:val="00DF7E20"/>
    <w:rsid w:val="00E172C6"/>
    <w:rsid w:val="00E24309"/>
    <w:rsid w:val="00E252BE"/>
    <w:rsid w:val="00E3427D"/>
    <w:rsid w:val="00E53D82"/>
    <w:rsid w:val="00E91E45"/>
    <w:rsid w:val="00E9330A"/>
    <w:rsid w:val="00EB1B20"/>
    <w:rsid w:val="00EE6B97"/>
    <w:rsid w:val="00F12C3B"/>
    <w:rsid w:val="00F26884"/>
    <w:rsid w:val="00F72ECC"/>
    <w:rsid w:val="00F8355F"/>
    <w:rsid w:val="00FA3196"/>
    <w:rsid w:val="00FA5B3A"/>
    <w:rsid w:val="00FA7B5A"/>
    <w:rsid w:val="00FF32EE"/>
    <w:rsid w:val="00FF4F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AC13D"/>
  <w15:docId w15:val="{DF456072-2CC3-4131-A996-1B2F6EFA1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91E4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91E45"/>
    <w:rPr>
      <w:rFonts w:ascii="Calibri" w:hAnsi="Calibri" w:cs="Calibri"/>
      <w:noProof/>
      <w:lang w:val="en-US"/>
    </w:rPr>
  </w:style>
  <w:style w:type="paragraph" w:customStyle="1" w:styleId="EndNoteBibliography">
    <w:name w:val="EndNote Bibliography"/>
    <w:basedOn w:val="Normal"/>
    <w:link w:val="EndNoteBibliographyChar"/>
    <w:rsid w:val="00E91E45"/>
    <w:rPr>
      <w:rFonts w:ascii="Calibri" w:hAnsi="Calibri" w:cs="Calibri"/>
      <w:noProof/>
      <w:lang w:val="en-US"/>
    </w:rPr>
  </w:style>
  <w:style w:type="character" w:customStyle="1" w:styleId="EndNoteBibliographyChar">
    <w:name w:val="EndNote Bibliography Char"/>
    <w:basedOn w:val="DefaultParagraphFont"/>
    <w:link w:val="EndNoteBibliography"/>
    <w:rsid w:val="00E91E4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14%20to%2016\14%20to%2016%20templates\BEST_Template_Chemistry_D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BEST_Template_Chemistry_D_Confidence grid.dotx</Template>
  <TotalTime>235</TotalTime>
  <Pages>3</Pages>
  <Words>1092</Words>
  <Characters>6230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2017-02-24T16:20:00Z</cp:lastPrinted>
  <dcterms:created xsi:type="dcterms:W3CDTF">2020-11-09T10:25:00Z</dcterms:created>
  <dcterms:modified xsi:type="dcterms:W3CDTF">2020-12-03T11:50:00Z</dcterms:modified>
</cp:coreProperties>
</file>